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B5" w:rsidRPr="00BC4BCB" w:rsidRDefault="00B41AB5" w:rsidP="00B41AB5">
      <w:pPr>
        <w:pStyle w:val="Title"/>
        <w:spacing w:after="0"/>
        <w:jc w:val="center"/>
        <w:rPr>
          <w:rFonts w:ascii="Segoe UI" w:hAnsi="Segoe UI" w:cs="Segoe UI"/>
          <w:color w:val="auto"/>
        </w:rPr>
      </w:pPr>
      <w:bookmarkStart w:id="0" w:name="_GoBack"/>
      <w:r w:rsidRPr="00BC4BCB">
        <w:rPr>
          <w:rFonts w:ascii="Segoe UI" w:hAnsi="Segoe UI" w:cs="Segoe UI"/>
          <w:color w:val="auto"/>
        </w:rPr>
        <w:t>OBAVEŠTENJE</w:t>
      </w:r>
    </w:p>
    <w:p w:rsidR="00B41AB5" w:rsidRDefault="00B41AB5"/>
    <w:p w:rsidR="00B41AB5" w:rsidRDefault="00B41AB5">
      <w:proofErr w:type="spellStart"/>
      <w:r>
        <w:rPr>
          <w:rFonts w:ascii="Arial" w:hAnsi="Arial" w:cs="Arial"/>
          <w:color w:val="222222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starijih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generacija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slušali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površinsku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obradu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drveta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prethodnih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godina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prijavili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polaganje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testova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II test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polažu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20.12.2019</w:t>
      </w:r>
      <w:r>
        <w:rPr>
          <w:rFonts w:ascii="Arial" w:hAnsi="Arial" w:cs="Arial"/>
          <w:color w:val="222222"/>
          <w:shd w:val="clear" w:color="auto" w:fill="FFFFFF"/>
        </w:rPr>
        <w:t xml:space="preserve"> u 17h 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71a.</w:t>
      </w:r>
      <w:bookmarkEnd w:id="0"/>
    </w:p>
    <w:sectPr w:rsidR="00B4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5"/>
    <w:rsid w:val="00696DA9"/>
    <w:rsid w:val="007735F1"/>
    <w:rsid w:val="00A01A7D"/>
    <w:rsid w:val="00B41AB5"/>
    <w:rsid w:val="00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C739"/>
  <w15:chartTrackingRefBased/>
  <w15:docId w15:val="{EFABB99D-74EC-4A94-B781-A780824F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1AB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A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Palija</dc:creator>
  <cp:keywords/>
  <dc:description/>
  <cp:lastModifiedBy>Tanja Palija</cp:lastModifiedBy>
  <cp:revision>1</cp:revision>
  <dcterms:created xsi:type="dcterms:W3CDTF">2019-12-19T11:08:00Z</dcterms:created>
  <dcterms:modified xsi:type="dcterms:W3CDTF">2019-12-19T11:10:00Z</dcterms:modified>
</cp:coreProperties>
</file>