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85" w:rsidRPr="005A1539" w:rsidRDefault="005A1539" w:rsidP="005A1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THE LIST OF PUBLICATIONS OF THE CHAIR OF GENERAL SUBJECTS</w:t>
      </w:r>
    </w:p>
    <w:p w:rsidR="005C0285" w:rsidRPr="00862E88" w:rsidRDefault="005C0285" w:rsidP="008F1FC4">
      <w:pPr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5C0285" w:rsidRPr="005A1539" w:rsidRDefault="005A1539" w:rsidP="00862E88">
      <w:pPr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u w:val="single"/>
          <w:lang/>
        </w:rPr>
        <w:t>TEXTBOOKS AND ADDITIONAL TEXTBOOKS</w:t>
      </w:r>
    </w:p>
    <w:p w:rsidR="00DD7121" w:rsidRPr="00862E88" w:rsidRDefault="005A1539" w:rsidP="00862E88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Mitrović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Slobodanka</w:t>
      </w:r>
      <w:r w:rsidR="00336687" w:rsidRPr="00862E88">
        <w:rPr>
          <w:rFonts w:ascii="Times New Roman" w:hAnsi="Times New Roman"/>
          <w:sz w:val="24"/>
          <w:lang/>
        </w:rPr>
        <w:t xml:space="preserve"> (2004): </w:t>
      </w:r>
      <w:r>
        <w:rPr>
          <w:rFonts w:ascii="Times New Roman" w:hAnsi="Times New Roman"/>
          <w:b/>
          <w:i/>
          <w:sz w:val="24"/>
          <w:lang/>
        </w:rPr>
        <w:t>Matematika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za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studente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biotehničkih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fakulteta</w:t>
      </w:r>
      <w:r w:rsidR="00DD7121" w:rsidRPr="00862E88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udžbenik</w:t>
      </w:r>
      <w:r w:rsidR="00DD7121" w:rsidRPr="00862E88">
        <w:rPr>
          <w:rFonts w:ascii="Times New Roman" w:hAnsi="Times New Roman"/>
          <w:sz w:val="24"/>
          <w:lang/>
        </w:rPr>
        <w:t xml:space="preserve">, 2. </w:t>
      </w:r>
      <w:r>
        <w:rPr>
          <w:rFonts w:ascii="Times New Roman" w:hAnsi="Times New Roman"/>
          <w:sz w:val="24"/>
          <w:lang/>
        </w:rPr>
        <w:t>izd</w:t>
      </w:r>
      <w:r w:rsidR="00DD7121" w:rsidRPr="00862E88">
        <w:rPr>
          <w:rFonts w:ascii="Times New Roman" w:hAnsi="Times New Roman"/>
          <w:sz w:val="24"/>
          <w:lang/>
        </w:rPr>
        <w:t xml:space="preserve">., </w:t>
      </w:r>
      <w:r>
        <w:rPr>
          <w:rFonts w:ascii="Times New Roman" w:hAnsi="Times New Roman"/>
          <w:sz w:val="24"/>
          <w:lang/>
        </w:rPr>
        <w:t>Šumarski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fakultet</w:t>
      </w:r>
      <w:r w:rsidR="00336687" w:rsidRPr="00862E88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Beograd</w:t>
      </w:r>
      <w:r w:rsidR="00862E88">
        <w:rPr>
          <w:rFonts w:ascii="Times New Roman" w:hAnsi="Times New Roman"/>
          <w:sz w:val="24"/>
        </w:rPr>
        <w:t>.</w:t>
      </w:r>
    </w:p>
    <w:p w:rsidR="00DD7121" w:rsidRPr="00862E88" w:rsidRDefault="005A1539" w:rsidP="00862E88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Knežević</w:t>
      </w:r>
      <w:r w:rsidR="00336687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Ljiljana </w:t>
      </w:r>
      <w:r w:rsidR="00336687" w:rsidRPr="00862E88">
        <w:rPr>
          <w:rFonts w:ascii="Times New Roman" w:hAnsi="Times New Roman"/>
          <w:sz w:val="24"/>
          <w:szCs w:val="24"/>
          <w:lang/>
        </w:rPr>
        <w:t>(2012):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Engleski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jezik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u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šumarstvu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i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ekološkom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inženjeringu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u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zaštiti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zemljišnih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i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vodnih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resursa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Šumarski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fakultet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Beograd</w:t>
      </w:r>
      <w:r w:rsidR="00862E88">
        <w:rPr>
          <w:rFonts w:ascii="Times New Roman" w:hAnsi="Times New Roman"/>
          <w:sz w:val="24"/>
          <w:szCs w:val="24"/>
        </w:rPr>
        <w:t>.</w:t>
      </w:r>
    </w:p>
    <w:p w:rsidR="00336687" w:rsidRPr="00862E88" w:rsidRDefault="005A1539" w:rsidP="00862E88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Ilić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Dragana</w:t>
      </w:r>
      <w:r w:rsidR="00336687" w:rsidRPr="00862E88">
        <w:rPr>
          <w:rFonts w:ascii="Times New Roman" w:hAnsi="Times New Roman"/>
          <w:sz w:val="24"/>
          <w:szCs w:val="24"/>
          <w:lang/>
        </w:rPr>
        <w:t xml:space="preserve"> (2012):</w:t>
      </w:r>
      <w:r w:rsidR="00DD7121" w:rsidRPr="00862E88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="00862E88">
        <w:rPr>
          <w:rFonts w:ascii="Times New Roman" w:hAnsi="Times New Roman"/>
          <w:b/>
          <w:i/>
          <w:sz w:val="24"/>
          <w:szCs w:val="24"/>
          <w:lang/>
        </w:rPr>
        <w:t>‘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>Learn about Tr</w:t>
      </w:r>
      <w:r>
        <w:rPr>
          <w:rFonts w:ascii="Times New Roman" w:hAnsi="Times New Roman"/>
          <w:b/>
          <w:i/>
          <w:sz w:val="24"/>
          <w:szCs w:val="24"/>
          <w:lang/>
        </w:rPr>
        <w:t>ee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>s’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engleski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jezik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studente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Odseka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pejzažnu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arhitekturu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hortikulturu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Odseka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preradu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drveta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(</w:t>
      </w:r>
      <w:r>
        <w:rPr>
          <w:rFonts w:ascii="Times New Roman" w:hAnsi="Times New Roman"/>
          <w:sz w:val="24"/>
          <w:szCs w:val="24"/>
          <w:lang/>
        </w:rPr>
        <w:t>TMP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), </w:t>
      </w:r>
      <w:r>
        <w:rPr>
          <w:rFonts w:ascii="Times New Roman" w:hAnsi="Times New Roman"/>
          <w:sz w:val="24"/>
          <w:szCs w:val="24"/>
          <w:lang/>
        </w:rPr>
        <w:t>Šumarski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fakultet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Beograd</w:t>
      </w:r>
      <w:r w:rsidR="00862E88">
        <w:rPr>
          <w:rFonts w:ascii="Times New Roman" w:hAnsi="Times New Roman"/>
          <w:sz w:val="24"/>
          <w:szCs w:val="24"/>
        </w:rPr>
        <w:t>.</w:t>
      </w:r>
    </w:p>
    <w:p w:rsidR="005C0285" w:rsidRPr="005A1539" w:rsidRDefault="005A1539" w:rsidP="00862E88">
      <w:pPr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u w:val="single"/>
          <w:lang/>
        </w:rPr>
        <w:t>EXERCISE BOOKS</w:t>
      </w:r>
    </w:p>
    <w:p w:rsidR="00336687" w:rsidRPr="00862E88" w:rsidRDefault="005A1539" w:rsidP="00862E88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lang/>
        </w:rPr>
      </w:pPr>
      <w:r>
        <w:rPr>
          <w:rFonts w:ascii="Times New Roman" w:hAnsi="Times New Roman"/>
          <w:sz w:val="24"/>
          <w:lang/>
        </w:rPr>
        <w:t>Mitrović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Slobodanka</w:t>
      </w:r>
      <w:r w:rsidR="00336687" w:rsidRPr="00862E88">
        <w:rPr>
          <w:rFonts w:ascii="Times New Roman" w:hAnsi="Times New Roman"/>
          <w:sz w:val="24"/>
          <w:lang/>
        </w:rPr>
        <w:t xml:space="preserve"> (2011):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Ispitni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zadaci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iz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matematike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za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studente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Šumarskog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fakulteta</w:t>
      </w:r>
      <w:r w:rsidR="00DD7121" w:rsidRPr="00862E88">
        <w:rPr>
          <w:rFonts w:ascii="Times New Roman" w:hAnsi="Times New Roman"/>
          <w:b/>
          <w:sz w:val="24"/>
          <w:lang/>
        </w:rPr>
        <w:t>,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Univerzitet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u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Beogradu</w:t>
      </w:r>
      <w:r w:rsidR="00DD7121" w:rsidRPr="00862E88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Šumarski</w:t>
      </w:r>
      <w:r w:rsidR="00336687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fakultet</w:t>
      </w:r>
      <w:r w:rsidR="00336687" w:rsidRPr="00862E88">
        <w:rPr>
          <w:rFonts w:ascii="Times New Roman" w:hAnsi="Times New Roman"/>
          <w:sz w:val="24"/>
          <w:lang/>
        </w:rPr>
        <w:t>, 3.</w:t>
      </w:r>
      <w:r w:rsidR="00862E8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/>
        </w:rPr>
        <w:t>izd</w:t>
      </w:r>
      <w:r w:rsidR="00336687" w:rsidRPr="00862E88">
        <w:rPr>
          <w:rFonts w:ascii="Times New Roman" w:hAnsi="Times New Roman"/>
          <w:sz w:val="24"/>
          <w:lang/>
        </w:rPr>
        <w:t>.</w:t>
      </w:r>
    </w:p>
    <w:p w:rsidR="00DD7121" w:rsidRPr="00862E88" w:rsidRDefault="005A1539" w:rsidP="00862E88">
      <w:pPr>
        <w:pStyle w:val="ListParagraph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lang/>
        </w:rPr>
        <w:t>Mitrović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Slobodanka</w:t>
      </w:r>
      <w:r w:rsidR="00336687" w:rsidRPr="00862E88">
        <w:rPr>
          <w:rFonts w:ascii="Times New Roman" w:hAnsi="Times New Roman"/>
          <w:sz w:val="24"/>
          <w:lang/>
        </w:rPr>
        <w:t xml:space="preserve"> (2015):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Priručnik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za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polaganje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prijemnog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ispita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iz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matematike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na</w:t>
      </w:r>
      <w:r w:rsidR="00DD7121" w:rsidRPr="00862E88">
        <w:rPr>
          <w:rFonts w:ascii="Times New Roman" w:hAnsi="Times New Roman"/>
          <w:b/>
          <w:i/>
          <w:sz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lang/>
        </w:rPr>
        <w:t>fakultetima</w:t>
      </w:r>
      <w:r w:rsidR="00DD7121" w:rsidRPr="00862E88">
        <w:rPr>
          <w:rFonts w:ascii="Times New Roman" w:hAnsi="Times New Roman"/>
          <w:b/>
          <w:sz w:val="24"/>
          <w:lang/>
        </w:rPr>
        <w:t>,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zbirka</w:t>
      </w:r>
      <w:r w:rsidR="00DD7121" w:rsidRPr="00862E88">
        <w:rPr>
          <w:rFonts w:ascii="Times New Roman" w:hAnsi="Times New Roman"/>
          <w:sz w:val="24"/>
          <w:lang/>
        </w:rPr>
        <w:t xml:space="preserve">, 11. </w:t>
      </w:r>
      <w:r>
        <w:rPr>
          <w:rFonts w:ascii="Times New Roman" w:hAnsi="Times New Roman"/>
          <w:sz w:val="24"/>
          <w:lang/>
        </w:rPr>
        <w:t>izd</w:t>
      </w:r>
      <w:r w:rsidR="00DD7121" w:rsidRPr="00862E88">
        <w:rPr>
          <w:rFonts w:ascii="Times New Roman" w:hAnsi="Times New Roman"/>
          <w:sz w:val="24"/>
          <w:lang/>
        </w:rPr>
        <w:t xml:space="preserve">., </w:t>
      </w:r>
      <w:r>
        <w:rPr>
          <w:rFonts w:ascii="Times New Roman" w:hAnsi="Times New Roman"/>
          <w:sz w:val="24"/>
          <w:lang/>
        </w:rPr>
        <w:t>Šumarski</w:t>
      </w:r>
      <w:r w:rsidR="00DD7121" w:rsidRPr="00862E88">
        <w:rPr>
          <w:rFonts w:ascii="Times New Roman" w:hAnsi="Times New Roman"/>
          <w:sz w:val="24"/>
          <w:lang/>
        </w:rPr>
        <w:t xml:space="preserve"> </w:t>
      </w:r>
      <w:r>
        <w:rPr>
          <w:rFonts w:ascii="Times New Roman" w:hAnsi="Times New Roman"/>
          <w:sz w:val="24"/>
          <w:lang/>
        </w:rPr>
        <w:t>fakultet</w:t>
      </w:r>
      <w:r w:rsidR="00DD7121" w:rsidRPr="00862E88">
        <w:rPr>
          <w:rFonts w:ascii="Times New Roman" w:hAnsi="Times New Roman"/>
          <w:sz w:val="24"/>
          <w:lang/>
        </w:rPr>
        <w:t xml:space="preserve">, </w:t>
      </w:r>
      <w:r>
        <w:rPr>
          <w:rFonts w:ascii="Times New Roman" w:hAnsi="Times New Roman"/>
          <w:sz w:val="24"/>
          <w:lang/>
        </w:rPr>
        <w:t>Beograd</w:t>
      </w:r>
      <w:r w:rsidR="00862E88">
        <w:rPr>
          <w:rFonts w:ascii="Times New Roman" w:hAnsi="Times New Roman"/>
          <w:sz w:val="24"/>
        </w:rPr>
        <w:t>.</w:t>
      </w:r>
    </w:p>
    <w:p w:rsidR="00DD7121" w:rsidRPr="00862E88" w:rsidRDefault="005A1539" w:rsidP="00862E8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Ilić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Dragana</w:t>
      </w:r>
      <w:r w:rsidR="00336687" w:rsidRPr="00862E88">
        <w:rPr>
          <w:rFonts w:ascii="Times New Roman" w:hAnsi="Times New Roman"/>
          <w:sz w:val="24"/>
          <w:szCs w:val="24"/>
          <w:lang/>
        </w:rPr>
        <w:t xml:space="preserve"> (2013):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Engleski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/>
        </w:rPr>
        <w:t>jezik</w:t>
      </w:r>
      <w:r w:rsidR="00DD7121" w:rsidRPr="00862E88">
        <w:rPr>
          <w:rFonts w:ascii="Times New Roman" w:hAnsi="Times New Roman"/>
          <w:b/>
          <w:i/>
          <w:sz w:val="24"/>
          <w:szCs w:val="24"/>
          <w:lang/>
        </w:rPr>
        <w:t xml:space="preserve"> 2, </w:t>
      </w:r>
      <w:r>
        <w:rPr>
          <w:rFonts w:ascii="Times New Roman" w:hAnsi="Times New Roman"/>
          <w:sz w:val="24"/>
          <w:szCs w:val="24"/>
          <w:lang/>
        </w:rPr>
        <w:t>autorizovana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skripta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u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elektronskoj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formi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studente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Odseka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za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TMP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Šumarski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fakultet</w:t>
      </w:r>
      <w:r w:rsidR="00DD7121" w:rsidRPr="00862E88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Beograd</w:t>
      </w:r>
      <w:r w:rsidR="00862E88">
        <w:rPr>
          <w:rFonts w:ascii="Times New Roman" w:hAnsi="Times New Roman"/>
          <w:sz w:val="24"/>
          <w:szCs w:val="24"/>
        </w:rPr>
        <w:t>.</w:t>
      </w:r>
    </w:p>
    <w:p w:rsidR="00DD7121" w:rsidRPr="00862E88" w:rsidRDefault="00DD7121" w:rsidP="00DD7121">
      <w:pPr>
        <w:pStyle w:val="ListParagraph"/>
        <w:spacing w:after="160" w:line="259" w:lineRule="auto"/>
        <w:ind w:left="360"/>
        <w:rPr>
          <w:rFonts w:ascii="Times New Roman" w:hAnsi="Times New Roman"/>
          <w:sz w:val="24"/>
          <w:lang/>
        </w:rPr>
      </w:pPr>
    </w:p>
    <w:p w:rsidR="005A10CA" w:rsidRPr="00862E88" w:rsidRDefault="005A10CA" w:rsidP="00792BF7">
      <w:pPr>
        <w:rPr>
          <w:rFonts w:ascii="Times New Roman" w:hAnsi="Times New Roman"/>
          <w:b/>
          <w:sz w:val="24"/>
          <w:szCs w:val="24"/>
          <w:u w:val="single"/>
          <w:lang/>
        </w:rPr>
      </w:pPr>
    </w:p>
    <w:sectPr w:rsidR="005A10CA" w:rsidRPr="00862E88" w:rsidSect="008F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D11"/>
    <w:multiLevelType w:val="hybridMultilevel"/>
    <w:tmpl w:val="30C6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822D1"/>
    <w:multiLevelType w:val="hybridMultilevel"/>
    <w:tmpl w:val="EA92A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027DD"/>
    <w:multiLevelType w:val="hybridMultilevel"/>
    <w:tmpl w:val="096E2B9E"/>
    <w:lvl w:ilvl="0" w:tplc="CCB83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76E36"/>
    <w:multiLevelType w:val="hybridMultilevel"/>
    <w:tmpl w:val="A6E05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6E42B1"/>
    <w:multiLevelType w:val="hybridMultilevel"/>
    <w:tmpl w:val="789A0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C7761"/>
    <w:multiLevelType w:val="hybridMultilevel"/>
    <w:tmpl w:val="89E6C7D8"/>
    <w:lvl w:ilvl="0" w:tplc="1D42F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87AF0"/>
    <w:multiLevelType w:val="hybridMultilevel"/>
    <w:tmpl w:val="0A0E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51E65"/>
    <w:multiLevelType w:val="hybridMultilevel"/>
    <w:tmpl w:val="9636155A"/>
    <w:lvl w:ilvl="0" w:tplc="CCB83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3C7F35"/>
    <w:rsid w:val="00074B9C"/>
    <w:rsid w:val="00087F4D"/>
    <w:rsid w:val="000A3EE6"/>
    <w:rsid w:val="000D5DC9"/>
    <w:rsid w:val="001452D5"/>
    <w:rsid w:val="002B5B10"/>
    <w:rsid w:val="00336687"/>
    <w:rsid w:val="003C7F35"/>
    <w:rsid w:val="00491626"/>
    <w:rsid w:val="005A10CA"/>
    <w:rsid w:val="005A1539"/>
    <w:rsid w:val="005C0285"/>
    <w:rsid w:val="00695859"/>
    <w:rsid w:val="00773C2D"/>
    <w:rsid w:val="00792BF7"/>
    <w:rsid w:val="00827854"/>
    <w:rsid w:val="00862E88"/>
    <w:rsid w:val="008F1FC4"/>
    <w:rsid w:val="00BE178D"/>
    <w:rsid w:val="00C7366B"/>
    <w:rsid w:val="00D10794"/>
    <w:rsid w:val="00D7791C"/>
    <w:rsid w:val="00DD7121"/>
    <w:rsid w:val="00E66F7E"/>
    <w:rsid w:val="00EF66D5"/>
    <w:rsid w:val="00F0785E"/>
    <w:rsid w:val="00F7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F35"/>
    <w:pPr>
      <w:ind w:left="720"/>
      <w:contextualSpacing/>
    </w:pPr>
  </w:style>
  <w:style w:type="paragraph" w:styleId="NoSpacing">
    <w:name w:val="No Spacing"/>
    <w:uiPriority w:val="1"/>
    <w:qFormat/>
    <w:rsid w:val="00DD712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ПОПИС ПУБЛИКАЦИЈА НА КАТЕДРИ СЕМЕНАРСТВА, РАСАДНИЧАРСТВА И ПОШУМЉАВАЊА</vt:lpstr>
    </vt:vector>
  </TitlesOfParts>
  <Company>Hewlett-Packard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ПОПИС ПУБЛИКАЦИЈА НА КАТЕДРИ СЕМЕНАРСТВА, РАСАДНИЧАРСТВА И ПОШУМЉАВАЊА</dc:title>
  <dc:creator>Jovana D</dc:creator>
  <cp:lastModifiedBy>Katarina</cp:lastModifiedBy>
  <cp:revision>3</cp:revision>
  <dcterms:created xsi:type="dcterms:W3CDTF">2017-04-09T09:11:00Z</dcterms:created>
  <dcterms:modified xsi:type="dcterms:W3CDTF">2017-04-09T09:13:00Z</dcterms:modified>
</cp:coreProperties>
</file>