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D3" w:rsidRPr="00A66B95" w:rsidRDefault="006C6AA0" w:rsidP="00925BD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Teachers</w:t>
      </w:r>
      <w:r w:rsidR="00925BD3" w:rsidRPr="00A66B95">
        <w:rPr>
          <w:rFonts w:ascii="Times New Roman" w:hAnsi="Times New Roman"/>
          <w:b/>
          <w:sz w:val="24"/>
          <w:szCs w:val="24"/>
          <w:lang/>
        </w:rPr>
        <w:t>:</w:t>
      </w:r>
    </w:p>
    <w:p w:rsidR="00925BD3" w:rsidRPr="006C6AA0" w:rsidRDefault="006C6AA0" w:rsidP="00925BD3">
      <w:pPr>
        <w:pStyle w:val="ListParagrap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Dr.</w:t>
      </w:r>
      <w:r w:rsidR="00A66B9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Slobodanka</w:t>
      </w:r>
      <w:r w:rsidR="00A66B9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Mitrović</w:t>
      </w:r>
      <w:r w:rsidR="00A66B95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full professor of mathematics</w:t>
      </w:r>
    </w:p>
    <w:p w:rsidR="00F0335C" w:rsidRPr="006C6AA0" w:rsidRDefault="006C6AA0" w:rsidP="00F0335C">
      <w:pPr>
        <w:pStyle w:val="ListParagrap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Dr.</w:t>
      </w:r>
      <w:r w:rsidR="00A66B9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Smiljana</w:t>
      </w:r>
      <w:r w:rsidR="00A66B9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Jakšić</w:t>
      </w:r>
      <w:r w:rsidR="00A66B95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teaching assistant of mathematics</w:t>
      </w:r>
    </w:p>
    <w:p w:rsidR="00F0335C" w:rsidRPr="006C6AA0" w:rsidRDefault="006C6AA0" w:rsidP="00F0335C">
      <w:pPr>
        <w:pStyle w:val="ListParagrap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Ljiljana Knežević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specialist teacher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English language teacher</w:t>
      </w:r>
    </w:p>
    <w:p w:rsidR="00925BD3" w:rsidRPr="006C6AA0" w:rsidRDefault="006C6AA0" w:rsidP="00925BD3">
      <w:pPr>
        <w:pStyle w:val="ListParagrap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Dragana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Ilić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graduate teacher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English language teacher</w:t>
      </w:r>
    </w:p>
    <w:p w:rsidR="00925BD3" w:rsidRPr="00A66B95" w:rsidRDefault="006C6AA0" w:rsidP="00925BD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Teaching associates</w:t>
      </w:r>
      <w:r w:rsidR="00925BD3" w:rsidRPr="00A66B95">
        <w:rPr>
          <w:rFonts w:ascii="Times New Roman" w:hAnsi="Times New Roman"/>
          <w:b/>
          <w:sz w:val="24"/>
          <w:szCs w:val="24"/>
          <w:lang/>
        </w:rPr>
        <w:t>:</w:t>
      </w:r>
    </w:p>
    <w:p w:rsidR="00925BD3" w:rsidRPr="00A66B95" w:rsidRDefault="006C6AA0" w:rsidP="00925BD3">
      <w:pPr>
        <w:pStyle w:val="ListParagrap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Dr.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Kornelija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Ičin</w:t>
      </w:r>
      <w:r w:rsidR="00925BD3" w:rsidRPr="00A66B95">
        <w:rPr>
          <w:rFonts w:ascii="Times New Roman" w:hAnsi="Times New Roman"/>
          <w:sz w:val="24"/>
          <w:szCs w:val="24"/>
          <w:lang/>
        </w:rPr>
        <w:t>,</w:t>
      </w:r>
      <w:r>
        <w:rPr>
          <w:rFonts w:ascii="Times New Roman" w:hAnsi="Times New Roman"/>
          <w:sz w:val="24"/>
          <w:szCs w:val="24"/>
          <w:lang/>
        </w:rPr>
        <w:t xml:space="preserve"> full professor of the Russian language and literature at the Faculty of Phylology of the University of Belgrade</w:t>
      </w:r>
    </w:p>
    <w:p w:rsidR="00925BD3" w:rsidRPr="00A66B95" w:rsidRDefault="006C6AA0" w:rsidP="00925BD3">
      <w:pPr>
        <w:pStyle w:val="ListParagrap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Sandra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Ilić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Đorđević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French language teacher at the Faculty of Agriculture in Belgrade</w:t>
      </w:r>
    </w:p>
    <w:p w:rsidR="00925BD3" w:rsidRPr="00A66B95" w:rsidRDefault="006C6AA0" w:rsidP="00925BD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Former teachers of the Chair</w:t>
      </w:r>
      <w:r w:rsidR="00925BD3" w:rsidRPr="00A66B95">
        <w:rPr>
          <w:rFonts w:ascii="Times New Roman" w:hAnsi="Times New Roman"/>
          <w:b/>
          <w:sz w:val="24"/>
          <w:szCs w:val="24"/>
          <w:lang/>
        </w:rPr>
        <w:t>:</w:t>
      </w:r>
    </w:p>
    <w:p w:rsidR="00925BD3" w:rsidRPr="006C6AA0" w:rsidRDefault="006C6AA0" w:rsidP="00925BD3">
      <w:pPr>
        <w:pStyle w:val="ListParagrap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MA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Ana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Tonić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the English language</w:t>
      </w:r>
    </w:p>
    <w:p w:rsidR="00925BD3" w:rsidRPr="00A66B95" w:rsidRDefault="006C6AA0" w:rsidP="00925BD3">
      <w:pPr>
        <w:pStyle w:val="ListParagrap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MA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Branka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Stanković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the Russian language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 </w:t>
      </w:r>
    </w:p>
    <w:p w:rsidR="00925BD3" w:rsidRPr="006C6AA0" w:rsidRDefault="006C6AA0" w:rsidP="00925BD3">
      <w:pPr>
        <w:pStyle w:val="ListParagrap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MA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Dobrila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Ristić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Kadijević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the French language</w:t>
      </w:r>
    </w:p>
    <w:p w:rsidR="00925BD3" w:rsidRPr="006C6AA0" w:rsidRDefault="006C6AA0" w:rsidP="00925BD3">
      <w:pPr>
        <w:pStyle w:val="ListParagraph"/>
        <w:rPr>
          <w:rFonts w:ascii="Times New Roman" w:hAnsi="Times New Roman"/>
          <w:sz w:val="24"/>
          <w:szCs w:val="24"/>
          <w:lang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/>
        </w:rPr>
        <w:t>Dr.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Zlatko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Krasni</w:t>
      </w:r>
      <w:r w:rsidR="00925BD3" w:rsidRPr="00A66B95"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sz w:val="24"/>
          <w:szCs w:val="24"/>
          <w:lang/>
        </w:rPr>
        <w:t>the German language</w:t>
      </w:r>
    </w:p>
    <w:p w:rsidR="00EA34EB" w:rsidRPr="00925BD3" w:rsidRDefault="00EA34EB">
      <w:pPr>
        <w:rPr>
          <w:rFonts w:ascii="Times New Roman" w:hAnsi="Times New Roman" w:cs="Times New Roman"/>
          <w:sz w:val="24"/>
          <w:szCs w:val="24"/>
        </w:rPr>
      </w:pPr>
    </w:p>
    <w:p w:rsidR="00925BD3" w:rsidRPr="00925BD3" w:rsidRDefault="00925BD3">
      <w:pPr>
        <w:rPr>
          <w:rFonts w:ascii="Times New Roman" w:hAnsi="Times New Roman" w:cs="Times New Roman"/>
          <w:sz w:val="24"/>
          <w:szCs w:val="24"/>
        </w:rPr>
      </w:pPr>
    </w:p>
    <w:sectPr w:rsidR="00925BD3" w:rsidRPr="00925BD3" w:rsidSect="00EA34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F0956"/>
    <w:multiLevelType w:val="hybridMultilevel"/>
    <w:tmpl w:val="5CE41166"/>
    <w:lvl w:ilvl="0" w:tplc="FA8C7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925BD3"/>
    <w:rsid w:val="002E2039"/>
    <w:rsid w:val="00472913"/>
    <w:rsid w:val="006C6AA0"/>
    <w:rsid w:val="00925BD3"/>
    <w:rsid w:val="00A4759A"/>
    <w:rsid w:val="00A66B95"/>
    <w:rsid w:val="00DC2BA2"/>
    <w:rsid w:val="00EA34EB"/>
    <w:rsid w:val="00F03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BD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Katarina</cp:lastModifiedBy>
  <cp:revision>3</cp:revision>
  <dcterms:created xsi:type="dcterms:W3CDTF">2017-04-09T08:57:00Z</dcterms:created>
  <dcterms:modified xsi:type="dcterms:W3CDTF">2017-04-09T09:04:00Z</dcterms:modified>
</cp:coreProperties>
</file>