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5A0C54" w:rsidTr="005A0C54">
        <w:tc>
          <w:tcPr>
            <w:tcW w:w="9062" w:type="dxa"/>
            <w:gridSpan w:val="2"/>
            <w:shd w:val="clear" w:color="auto" w:fill="FFFFE5"/>
          </w:tcPr>
          <w:p w:rsidR="0051201C" w:rsidRPr="0051201C" w:rsidRDefault="0051201C" w:rsidP="0051201C">
            <w:pPr>
              <w:keepNext/>
              <w:tabs>
                <w:tab w:val="left" w:pos="1440"/>
              </w:tabs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</w:pPr>
            <w:r w:rsidRPr="0051201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 xml:space="preserve">Стандард 14: Систематско праћење и периодична провера квалитета </w:t>
            </w:r>
          </w:p>
          <w:p w:rsidR="005A0C54" w:rsidRPr="005A0C54" w:rsidRDefault="005A0C54" w:rsidP="005A0C54">
            <w:pPr>
              <w:rPr>
                <w:b/>
              </w:rPr>
            </w:pPr>
          </w:p>
        </w:tc>
      </w:tr>
      <w:tr w:rsidR="005A0C54" w:rsidTr="002743D3">
        <w:tc>
          <w:tcPr>
            <w:tcW w:w="9062" w:type="dxa"/>
            <w:gridSpan w:val="2"/>
          </w:tcPr>
          <w:p w:rsidR="005A0C54" w:rsidRPr="005A0C54" w:rsidRDefault="005A0C54" w:rsidP="005A0C54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51201C" w:rsidRPr="0051201C" w:rsidRDefault="0051201C" w:rsidP="0051201C">
            <w:pPr>
              <w:tabs>
                <w:tab w:val="left" w:pos="512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51201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/>
              </w:rPr>
              <w:t>а) Опис тренутне ситуације</w:t>
            </w:r>
          </w:p>
          <w:p w:rsidR="0051201C" w:rsidRPr="0051201C" w:rsidRDefault="0051201C" w:rsidP="0051201C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51201C" w:rsidRPr="0051201C" w:rsidRDefault="0051201C" w:rsidP="000D71BA">
            <w:pPr>
              <w:tabs>
                <w:tab w:val="left" w:pos="1440"/>
              </w:tabs>
              <w:autoSpaceDE w:val="0"/>
              <w:autoSpaceDN w:val="0"/>
              <w:adjustRightInd w:val="0"/>
              <w:ind w:firstLine="59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5120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Шумарски факултет континуирано и систематски прикупља све релевантне информације о обезбеђењу квалитета и врши периодичне провере у свим областима обезбеђења квалитета.</w:t>
            </w:r>
          </w:p>
          <w:p w:rsidR="0051201C" w:rsidRPr="0051201C" w:rsidRDefault="0051201C" w:rsidP="000D71BA">
            <w:pPr>
              <w:tabs>
                <w:tab w:val="left" w:pos="1440"/>
              </w:tabs>
              <w:autoSpaceDE w:val="0"/>
              <w:autoSpaceDN w:val="0"/>
              <w:adjustRightInd w:val="0"/>
              <w:ind w:firstLine="59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5120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Комисије за обезбеђење квалитета и самовредновање спроводе утврђене стандарде и поступке обезбеђења и оцењивања квалитета. У процесу обезбеђења квалитета, као и процесу самовредновања учествују наставници и сарадници, студенти и ненаставно особље путем делатности организационих јединица Факултета. За праћење сваког стандарда чији је квалитет потребно испунити одређени су извршиоци, који су најбоље упознати са процесима које је потребно реализовати и усавршавати. Руководство Факултета је обезбедило услове и инфраструктуру за несметано, редовно, систематско прикупљање и обраду података потребних за оцену квалитета у свим областима које су предмет самовредновања (простор, рачунарску опрему, законе, правилнике и сва потребна документа, канцеларијску опрему и услове за спровођење анализа, анкета, комуникација са институцијама за спољашњу проверу квалитета и слично). </w:t>
            </w:r>
          </w:p>
          <w:p w:rsidR="0051201C" w:rsidRPr="0051201C" w:rsidRDefault="0051201C" w:rsidP="000D71BA">
            <w:pPr>
              <w:ind w:firstLine="59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5120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Комисија за обезбеђење квалитета, на предлог већа студијских програма, а уз подршку руководства Факултета обезбеђује податке потребне за упоређивање са страним високошколским установама у вези са карактеристикама студијских програма, научноистраживачког рада. </w:t>
            </w:r>
          </w:p>
          <w:p w:rsidR="00672A86" w:rsidRPr="00D50D62" w:rsidRDefault="0051201C" w:rsidP="000D71BA">
            <w:pPr>
              <w:tabs>
                <w:tab w:val="left" w:pos="1440"/>
              </w:tabs>
              <w:autoSpaceDE w:val="0"/>
              <w:autoSpaceDN w:val="0"/>
              <w:adjustRightInd w:val="0"/>
              <w:ind w:firstLine="59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5120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Факултет обавља периодична самовредновања и проверу нивоа квалитета - спровођење утврђене политике и поступака за обезбеђење квалитета, као и достизање жељених стандарда квалитета. У периодичним самовредновањима Факултет по процедури, укључује и </w:t>
            </w:r>
            <w:r w:rsidRPr="00D50D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резултате анкетирања студената. </w:t>
            </w:r>
            <w:r w:rsidR="00672A86" w:rsidRPr="00D50D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У процесу самовредновања анализирају се следеће одлуке и извештаји:</w:t>
            </w:r>
          </w:p>
          <w:p w:rsidR="00672A86" w:rsidRPr="00D50D62" w:rsidRDefault="00672A86" w:rsidP="000D71BA">
            <w:pPr>
              <w:tabs>
                <w:tab w:val="left" w:pos="1440"/>
              </w:tabs>
              <w:autoSpaceDE w:val="0"/>
              <w:autoSpaceDN w:val="0"/>
              <w:adjustRightInd w:val="0"/>
              <w:ind w:firstLine="59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D50D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Информације присутне на интернет презентацији Шумарског факултета о активностима које обезбеђују систематско праћење и периодичну проверу квалитета -прилог 14.1.; Одлука о образовању Комисије за обезбеђење и унапређење квалитета - прилог 14.2.; Одлука о образовању Комисије за прађење и унапређење квалитета наставе - прилог 14.3.; Одлука о усвајању Извештаја Kомисије за праћење и унапређење квалитета наставе у jeсењем семестру школске 2017/2018. години - прилог 14.4а.; Одлука о усвајању Извештаја Kомисије за праћење и унапређење квалитета наставе у пролећном семестру школске 2017/2018. години - прилог 14.4б.; Одлука о усвајању Извештаја Kомисије за праћење и унапређење квалитета наставе о контроли уредности извођења наставе, у јесењем семестру школске 2017/2018. год. - прилог 14.5а.; Одлука о усвајању Извештаја Kомисије за праћење и унапређење квалитета наставе о контроли уредности извођења наставе, у пролећном семестру школске 2017/2018. год. -прилог 14.5б.;</w:t>
            </w:r>
          </w:p>
          <w:p w:rsidR="0051201C" w:rsidRPr="0051201C" w:rsidRDefault="0051201C" w:rsidP="000D71BA">
            <w:pPr>
              <w:tabs>
                <w:tab w:val="left" w:pos="1440"/>
              </w:tabs>
              <w:autoSpaceDE w:val="0"/>
              <w:autoSpaceDN w:val="0"/>
              <w:adjustRightInd w:val="0"/>
              <w:ind w:firstLine="59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5120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У до сада спроведеним анкетама студената у претходне две године показало се да наставници и сарадници у евалуацији педагошких квалитета имају све боље показатеље.</w:t>
            </w:r>
          </w:p>
          <w:p w:rsidR="0051201C" w:rsidRPr="0051201C" w:rsidRDefault="0051201C" w:rsidP="000D71BA">
            <w:pPr>
              <w:tabs>
                <w:tab w:val="left" w:pos="785"/>
              </w:tabs>
              <w:ind w:firstLine="59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5120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Поступак самовредновања Факултет спроводи најмање једном у три године. </w:t>
            </w:r>
          </w:p>
          <w:p w:rsidR="0051201C" w:rsidRPr="0051201C" w:rsidRDefault="0051201C" w:rsidP="000D71BA">
            <w:pPr>
              <w:tabs>
                <w:tab w:val="left" w:pos="785"/>
              </w:tabs>
              <w:ind w:firstLine="59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5120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Са резултатима самовредновања Комисија упознаје наставнике и сараднике лично и преко катедри и стручних органа, студенте преко студентских организација, Комисију за акредитаицију и проверу квалитета и јавност. </w:t>
            </w:r>
          </w:p>
          <w:p w:rsidR="005A0C54" w:rsidRDefault="0051201C" w:rsidP="000D71BA">
            <w:pPr>
              <w:tabs>
                <w:tab w:val="left" w:pos="785"/>
              </w:tabs>
              <w:ind w:firstLine="596"/>
              <w:jc w:val="both"/>
            </w:pPr>
            <w:r w:rsidRPr="005120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lastRenderedPageBreak/>
              <w:t>Факултет спроводи самовредновање и унутрашњу контролу квалитета успешности на основу статистичких података који се прикупљају по студијским програмима. Циљ је систематска провера напредовања студената од уписа до дипломирања. Праћење се врши по испитним роковима и школској години, по предметима и годинама студија. Подаци се анализирају на Факултету. Праћење и анализа се врши по предметима на основу излазности студената на испит, пролазности и просечне оцене.</w:t>
            </w:r>
          </w:p>
        </w:tc>
      </w:tr>
      <w:tr w:rsidR="005A0C54" w:rsidTr="00D03F70">
        <w:tc>
          <w:tcPr>
            <w:tcW w:w="9062" w:type="dxa"/>
            <w:gridSpan w:val="2"/>
          </w:tcPr>
          <w:p w:rsidR="00B6108C" w:rsidRDefault="00B6108C" w:rsidP="0051201C">
            <w:pPr>
              <w:tabs>
                <w:tab w:val="left" w:pos="1440"/>
              </w:tabs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</w:p>
          <w:p w:rsidR="0051201C" w:rsidRDefault="0051201C" w:rsidP="0051201C">
            <w:pPr>
              <w:tabs>
                <w:tab w:val="left" w:pos="1440"/>
              </w:tabs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 w:rsidRPr="0051201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>б) Анализа и процена тренутне ситуације с обзиром на предходно дефинисане циљеве, захтеве и очекивања</w:t>
            </w:r>
          </w:p>
          <w:p w:rsidR="000D71BA" w:rsidRPr="0051201C" w:rsidRDefault="000D71BA" w:rsidP="0051201C">
            <w:pPr>
              <w:tabs>
                <w:tab w:val="left" w:pos="1440"/>
              </w:tabs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</w:p>
          <w:p w:rsidR="0051201C" w:rsidRPr="0051201C" w:rsidRDefault="0051201C" w:rsidP="000D71BA">
            <w:pPr>
              <w:tabs>
                <w:tab w:val="left" w:pos="1440"/>
              </w:tabs>
              <w:ind w:firstLine="59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5120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Факултет систематски прати и врши периодичне провере квалитета успешности студената од уписа до дипломирања. </w:t>
            </w:r>
          </w:p>
          <w:p w:rsidR="0051201C" w:rsidRPr="0051201C" w:rsidRDefault="0051201C" w:rsidP="000D71BA">
            <w:pPr>
              <w:tabs>
                <w:tab w:val="left" w:pos="1440"/>
              </w:tabs>
              <w:ind w:firstLine="59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5120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Факултет је и до сада пратио исказана мишљења институција и организација у којима су наши завршени студенти радили у земљи  и у иностранству. Међутим, сматрамо да постоје услови и за даљу афирмацију студената који су завршили наш Факултет. И поред свега наведеног постоји простор за још веће ангажовање Факултета у спровођењу поступка Спољашње анкете кадрова који су завршили овај Факултет. У том смислу ће обезбедити комуникацију са  Националном службом за запошљавање, као и са другим релевантним организацијама.</w:t>
            </w:r>
          </w:p>
          <w:p w:rsidR="005A0C54" w:rsidRDefault="0051201C" w:rsidP="000D71BA">
            <w:pPr>
              <w:tabs>
                <w:tab w:val="left" w:pos="785"/>
              </w:tabs>
              <w:ind w:firstLine="596"/>
              <w:jc w:val="both"/>
            </w:pPr>
            <w:r w:rsidRPr="005120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Поступци унапређења и сталног побoљшавања у свим сегментима рада на Факултету обезбеђују континуирану и успешну делатност ове наставно-научне институције и њену способност да испуни захтеве заинтересованих страна - друштвене заједнице у најширем смислу, односно захтеве надлежних министарстава, што подразумева задовољство студената, послодаваца, као и запослених. </w:t>
            </w:r>
            <w:r w:rsidRPr="005120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br w:type="page"/>
            </w:r>
          </w:p>
        </w:tc>
      </w:tr>
      <w:tr w:rsidR="005A0C54" w:rsidTr="00B6108C">
        <w:tc>
          <w:tcPr>
            <w:tcW w:w="9062" w:type="dxa"/>
            <w:gridSpan w:val="2"/>
            <w:tcBorders>
              <w:bottom w:val="single" w:sz="4" w:space="0" w:color="FFFFFF" w:themeColor="background1"/>
            </w:tcBorders>
          </w:tcPr>
          <w:p w:rsidR="005A0C54" w:rsidRDefault="005A0C54" w:rsidP="005A0C54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</w:p>
          <w:p w:rsidR="005A0C54" w:rsidRPr="005A0C54" w:rsidRDefault="005A0C54" w:rsidP="005A0C54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5A0C5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>в) Анализа слабости и повиљних елемената (</w:t>
            </w:r>
            <w:r w:rsidRPr="005A0C5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SWOT </w:t>
            </w:r>
            <w:r w:rsidRPr="005A0C5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/>
              </w:rPr>
              <w:t>анализа</w:t>
            </w:r>
            <w:r w:rsidRPr="005A0C5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) </w:t>
            </w:r>
            <w:r w:rsidR="0051201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/>
              </w:rPr>
              <w:t>стандард 14</w:t>
            </w:r>
          </w:p>
          <w:p w:rsidR="005A0C54" w:rsidRDefault="005A0C54"/>
        </w:tc>
      </w:tr>
      <w:tr w:rsidR="00390441" w:rsidTr="00390441">
        <w:tc>
          <w:tcPr>
            <w:tcW w:w="4390" w:type="dxa"/>
            <w:tcBorders>
              <w:top w:val="single" w:sz="4" w:space="0" w:color="FFFFFF" w:themeColor="background1"/>
            </w:tcBorders>
          </w:tcPr>
          <w:p w:rsidR="00390441" w:rsidRDefault="00390441" w:rsidP="0039044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90441">
              <w:rPr>
                <w:rFonts w:ascii="Times New Roman" w:hAnsi="Times New Roman" w:cs="Times New Roman"/>
                <w:b/>
                <w:sz w:val="24"/>
                <w:szCs w:val="24"/>
              </w:rPr>
              <w:t>ПРЕДНОСТИ</w:t>
            </w:r>
            <w:r w:rsidRPr="0039044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  <w:p w:rsidR="000F7656" w:rsidRDefault="000F7656" w:rsidP="0039044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0D71BA" w:rsidRPr="000D71BA" w:rsidRDefault="000D71BA" w:rsidP="000D71BA">
            <w:pPr>
              <w:pStyle w:val="ListParagraph"/>
              <w:numPr>
                <w:ilvl w:val="0"/>
                <w:numId w:val="3"/>
              </w:numPr>
              <w:tabs>
                <w:tab w:val="left" w:pos="1440"/>
              </w:tabs>
              <w:autoSpaceDE w:val="0"/>
              <w:autoSpaceDN w:val="0"/>
              <w:adjustRightInd w:val="0"/>
              <w:ind w:left="313" w:hanging="28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0D71B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Сва потребна документа и мере за обезбеђење квалитета донета су благовремено и у складу са Законом</w:t>
            </w:r>
            <w:r w:rsidR="000F76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;</w:t>
            </w:r>
            <w:r w:rsidRPr="000D71B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</w:t>
            </w:r>
          </w:p>
          <w:p w:rsidR="000D71BA" w:rsidRPr="000D71BA" w:rsidRDefault="000D71BA" w:rsidP="000D71BA">
            <w:pPr>
              <w:pStyle w:val="ListParagraph"/>
              <w:numPr>
                <w:ilvl w:val="0"/>
                <w:numId w:val="3"/>
              </w:numPr>
              <w:tabs>
                <w:tab w:val="left" w:pos="1440"/>
              </w:tabs>
              <w:autoSpaceDE w:val="0"/>
              <w:autoSpaceDN w:val="0"/>
              <w:adjustRightInd w:val="0"/>
              <w:ind w:left="313" w:hanging="28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0D71B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Запослени и студенти учествују у процесу провере квалитета</w:t>
            </w:r>
            <w:r w:rsidR="000F76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;</w:t>
            </w:r>
            <w:r w:rsidRPr="000D71B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</w:t>
            </w:r>
          </w:p>
          <w:p w:rsidR="000D71BA" w:rsidRPr="000D71BA" w:rsidRDefault="000D71BA" w:rsidP="000D71BA">
            <w:pPr>
              <w:pStyle w:val="ListParagraph"/>
              <w:numPr>
                <w:ilvl w:val="0"/>
                <w:numId w:val="3"/>
              </w:numPr>
              <w:tabs>
                <w:tab w:val="left" w:pos="1440"/>
              </w:tabs>
              <w:autoSpaceDE w:val="0"/>
              <w:autoSpaceDN w:val="0"/>
              <w:adjustRightInd w:val="0"/>
              <w:ind w:left="313" w:hanging="28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0D71B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Комисија за праћење квалитета редовно обавља контролу спровођења наставног процеса</w:t>
            </w:r>
            <w:r w:rsidR="000F76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;</w:t>
            </w:r>
            <w:r w:rsidRPr="000D71B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</w:t>
            </w:r>
          </w:p>
          <w:p w:rsidR="000D71BA" w:rsidRPr="000D71BA" w:rsidRDefault="000D71BA" w:rsidP="000D71BA">
            <w:pPr>
              <w:pStyle w:val="ListParagraph"/>
              <w:numPr>
                <w:ilvl w:val="0"/>
                <w:numId w:val="3"/>
              </w:numPr>
              <w:tabs>
                <w:tab w:val="left" w:pos="1440"/>
              </w:tabs>
              <w:autoSpaceDE w:val="0"/>
              <w:autoSpaceDN w:val="0"/>
              <w:adjustRightInd w:val="0"/>
              <w:ind w:left="313" w:hanging="28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0D71B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Факултет систематски прати и врши периодичне провере квалитета успешности студената од уписа до дипломирања</w:t>
            </w:r>
            <w:r w:rsidR="000F76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;</w:t>
            </w:r>
            <w:r w:rsidRPr="000D71B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</w:t>
            </w:r>
          </w:p>
          <w:p w:rsidR="000D71BA" w:rsidRPr="000D71BA" w:rsidRDefault="000D71BA" w:rsidP="000D71BA">
            <w:pPr>
              <w:pStyle w:val="ListParagraph"/>
              <w:numPr>
                <w:ilvl w:val="0"/>
                <w:numId w:val="3"/>
              </w:numPr>
              <w:tabs>
                <w:tab w:val="left" w:pos="1440"/>
              </w:tabs>
              <w:autoSpaceDE w:val="0"/>
              <w:autoSpaceDN w:val="0"/>
              <w:adjustRightInd w:val="0"/>
              <w:ind w:left="313" w:hanging="28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0D71B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Факултет обавља периодична самовредновања и проверу нивоа квалитета</w:t>
            </w:r>
            <w:r w:rsidR="000F76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;</w:t>
            </w:r>
            <w:r w:rsidRPr="000D71B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</w:t>
            </w:r>
          </w:p>
          <w:p w:rsidR="000D71BA" w:rsidRPr="000D71BA" w:rsidRDefault="000D71BA" w:rsidP="000D71BA">
            <w:pPr>
              <w:pStyle w:val="ListParagraph"/>
              <w:numPr>
                <w:ilvl w:val="0"/>
                <w:numId w:val="3"/>
              </w:numPr>
              <w:tabs>
                <w:tab w:val="left" w:pos="1440"/>
              </w:tabs>
              <w:autoSpaceDE w:val="0"/>
              <w:autoSpaceDN w:val="0"/>
              <w:adjustRightInd w:val="0"/>
              <w:ind w:left="313" w:hanging="28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0D71B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Остварена је делимична дигитализација процеса анкетирања и прикупљања мишљења о квалитету рада</w:t>
            </w:r>
            <w:r w:rsidR="000F76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;</w:t>
            </w:r>
            <w:r w:rsidRPr="000D71B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</w:t>
            </w:r>
          </w:p>
          <w:p w:rsidR="000D71BA" w:rsidRPr="000D71BA" w:rsidRDefault="000D71BA" w:rsidP="000D71BA">
            <w:pPr>
              <w:pStyle w:val="ListParagraph"/>
              <w:numPr>
                <w:ilvl w:val="0"/>
                <w:numId w:val="3"/>
              </w:numPr>
              <w:tabs>
                <w:tab w:val="left" w:pos="1440"/>
              </w:tabs>
              <w:autoSpaceDE w:val="0"/>
              <w:autoSpaceDN w:val="0"/>
              <w:adjustRightInd w:val="0"/>
              <w:ind w:left="313" w:hanging="28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0D71B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lastRenderedPageBreak/>
              <w:t>Информације о активностима које обезбеђују систематско праћење и периодичну проверу квалитета су присутне на сајту високошколске установе</w:t>
            </w:r>
            <w:r w:rsidR="000F76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;</w:t>
            </w:r>
            <w:r w:rsidRPr="000D71B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</w:t>
            </w:r>
          </w:p>
          <w:p w:rsidR="00390441" w:rsidRPr="005A0C54" w:rsidRDefault="00390441" w:rsidP="00390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  <w:tcBorders>
              <w:top w:val="single" w:sz="4" w:space="0" w:color="FFFFFF" w:themeColor="background1"/>
            </w:tcBorders>
          </w:tcPr>
          <w:p w:rsidR="00390441" w:rsidRDefault="00390441" w:rsidP="0039044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C08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СЛАБОСТИ</w:t>
            </w:r>
            <w:r w:rsidRPr="009C086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  <w:p w:rsidR="000F7656" w:rsidRDefault="000F7656" w:rsidP="0039044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0D71BA" w:rsidRPr="000D71BA" w:rsidRDefault="000D71BA" w:rsidP="000D71B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0D71B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Не постоји развијена свест о неопходности и значају евалуације (циљеви, сврха)</w:t>
            </w:r>
            <w:r w:rsidR="000F76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;</w:t>
            </w:r>
          </w:p>
          <w:p w:rsidR="000D71BA" w:rsidRPr="000D71BA" w:rsidRDefault="000D71BA" w:rsidP="000D71B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0D71B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Недовољно схватање значаја самовредновања од стране појединих наставника</w:t>
            </w:r>
            <w:r w:rsidR="000F76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;</w:t>
            </w:r>
            <w:r w:rsidRPr="000D71B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</w:t>
            </w:r>
          </w:p>
          <w:p w:rsidR="000D71BA" w:rsidRPr="000D71BA" w:rsidRDefault="000D71BA" w:rsidP="000D71B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0D71B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Недовољно интересовање за учешће студената у самовредновању</w:t>
            </w:r>
            <w:r w:rsidR="000F76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;</w:t>
            </w:r>
          </w:p>
          <w:p w:rsidR="000D71BA" w:rsidRPr="000D71BA" w:rsidRDefault="000D71BA" w:rsidP="000D71B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0D71B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Непостојање довољно ефикасног механизма у погледу реаговања на проблеме неквалитета</w:t>
            </w:r>
            <w:r w:rsidR="000F76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;</w:t>
            </w:r>
            <w:r w:rsidRPr="000D71B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</w:t>
            </w:r>
          </w:p>
          <w:p w:rsidR="000D71BA" w:rsidRPr="000D71BA" w:rsidRDefault="000D71BA" w:rsidP="000D71B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0D71B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Недовољна комуникација са појединим послодавцима или дипломираним студентима, у погледу процене квалитета стечених компетенција дипломираних студената</w:t>
            </w:r>
            <w:r w:rsidR="000F76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;</w:t>
            </w:r>
            <w:r w:rsidRPr="000D71B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</w:t>
            </w:r>
          </w:p>
          <w:p w:rsidR="000D71BA" w:rsidRPr="000D71BA" w:rsidRDefault="000D71BA" w:rsidP="000D71B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0D71B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Недовољно средстава за сарадњу и размену искустава о процесу провере квалитета са страним високошколским установама</w:t>
            </w:r>
            <w:r w:rsidR="000F76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;</w:t>
            </w:r>
          </w:p>
          <w:p w:rsidR="000D71BA" w:rsidRPr="000D71BA" w:rsidRDefault="000D71BA" w:rsidP="000D71B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0D71B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lastRenderedPageBreak/>
              <w:t>Потреба за даљом електронизацијом и дигитализацијом процеса обезбеђења квалитета</w:t>
            </w:r>
            <w:r w:rsidR="000F76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;</w:t>
            </w:r>
            <w:r w:rsidRPr="000D71B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</w:t>
            </w:r>
          </w:p>
          <w:p w:rsidR="00390441" w:rsidRPr="005A0C54" w:rsidRDefault="000D71BA" w:rsidP="00A5258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1B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Недовољна заинтересованост и објективност у испуњавању студентских анкета</w:t>
            </w:r>
            <w:r w:rsidR="000F76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;</w:t>
            </w:r>
            <w:r w:rsidRPr="000D71B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390441" w:rsidTr="00390441">
        <w:tc>
          <w:tcPr>
            <w:tcW w:w="4390" w:type="dxa"/>
            <w:tcBorders>
              <w:top w:val="single" w:sz="4" w:space="0" w:color="FFFFFF" w:themeColor="background1"/>
            </w:tcBorders>
          </w:tcPr>
          <w:p w:rsidR="000D71BA" w:rsidRDefault="000D71BA" w:rsidP="003904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0441" w:rsidRDefault="00390441" w:rsidP="0039044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C0864">
              <w:rPr>
                <w:rFonts w:ascii="Times New Roman" w:hAnsi="Times New Roman" w:cs="Times New Roman"/>
                <w:b/>
                <w:sz w:val="24"/>
                <w:szCs w:val="24"/>
              </w:rPr>
              <w:t>МОГУЋНОСТИ</w:t>
            </w:r>
            <w:r w:rsidRPr="009C086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  <w:p w:rsidR="000F7656" w:rsidRPr="009C0864" w:rsidRDefault="000F7656" w:rsidP="0039044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0D71BA" w:rsidRPr="000D71BA" w:rsidRDefault="00390441" w:rsidP="000D71BA">
            <w:pPr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A0C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  <w:r w:rsidRPr="005A0C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ab/>
            </w:r>
            <w:r w:rsidR="000D71BA" w:rsidRPr="000D71B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Веће ангажовање Факултета на развијању функционалне сарадње са професионалним и струковним удружењима</w:t>
            </w:r>
            <w:r w:rsidR="000F76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;</w:t>
            </w:r>
            <w:r w:rsidR="000D71BA" w:rsidRPr="000D71B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0D71BA" w:rsidRPr="000D71BA" w:rsidRDefault="000D71BA" w:rsidP="000D71BA">
            <w:pPr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71B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  <w:r w:rsidRPr="000D71B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ab/>
              <w:t>Усаглашавање са страним високошколским институцијама и међународним асоцијацијама</w:t>
            </w:r>
            <w:r w:rsidR="000F76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;</w:t>
            </w:r>
            <w:r w:rsidRPr="000D71B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390441" w:rsidRPr="005A0C54" w:rsidRDefault="000D71BA" w:rsidP="000F7656">
            <w:pPr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1B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  Упознавање наставника, студената и јавности са резултатима самовредновања</w:t>
            </w:r>
            <w:r w:rsidR="000F76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;</w:t>
            </w:r>
            <w:r w:rsidRPr="000D71B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4672" w:type="dxa"/>
            <w:tcBorders>
              <w:top w:val="single" w:sz="4" w:space="0" w:color="FFFFFF" w:themeColor="background1"/>
            </w:tcBorders>
          </w:tcPr>
          <w:p w:rsidR="000D71BA" w:rsidRDefault="000D71BA" w:rsidP="003904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0441" w:rsidRDefault="00390441" w:rsidP="003904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864">
              <w:rPr>
                <w:rFonts w:ascii="Times New Roman" w:hAnsi="Times New Roman" w:cs="Times New Roman"/>
                <w:b/>
                <w:sz w:val="24"/>
                <w:szCs w:val="24"/>
              </w:rPr>
              <w:t>ОПАСНОСТИ:</w:t>
            </w:r>
          </w:p>
          <w:p w:rsidR="000F7656" w:rsidRPr="009C0864" w:rsidRDefault="000F7656" w:rsidP="003904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71BA" w:rsidRPr="000D71BA" w:rsidRDefault="000D71BA" w:rsidP="000D71BA">
            <w:pPr>
              <w:ind w:left="317" w:hanging="317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0D71B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-</w:t>
            </w:r>
            <w:r w:rsidRPr="000D71B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ab/>
              <w:t>Изостанак рада Комисије за праћење квалитета</w:t>
            </w:r>
            <w:r w:rsidR="000F76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;</w:t>
            </w:r>
            <w:r w:rsidRPr="000D71B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</w:t>
            </w:r>
          </w:p>
          <w:p w:rsidR="000D71BA" w:rsidRPr="000D71BA" w:rsidRDefault="000D71BA" w:rsidP="000D71BA">
            <w:pPr>
              <w:ind w:left="317" w:hanging="317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0D71B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-</w:t>
            </w:r>
            <w:r w:rsidRPr="000D71B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ab/>
              <w:t>Мишљење студената да електронске анкете нису заиста анонимне, што може утицати на објективност анкетирања</w:t>
            </w:r>
            <w:r w:rsidR="000F76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;</w:t>
            </w:r>
          </w:p>
          <w:p w:rsidR="00390441" w:rsidRPr="005A0C54" w:rsidRDefault="000D71BA" w:rsidP="00A5258E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0D71B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-</w:t>
            </w:r>
            <w:r w:rsidRPr="000D71B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ab/>
              <w:t>Недовољна мотивисаност запослених за спровођење провере квалитета и корективних мера</w:t>
            </w:r>
            <w:r w:rsidR="000F76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;</w:t>
            </w:r>
          </w:p>
        </w:tc>
      </w:tr>
      <w:tr w:rsidR="005A0C54" w:rsidTr="00F64C23">
        <w:tc>
          <w:tcPr>
            <w:tcW w:w="9062" w:type="dxa"/>
            <w:gridSpan w:val="2"/>
          </w:tcPr>
          <w:p w:rsidR="004C638D" w:rsidRDefault="004C638D" w:rsidP="005A0C54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</w:p>
          <w:p w:rsidR="0051201C" w:rsidRDefault="0051201C" w:rsidP="0051201C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 w:rsidRPr="0051201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>г) Предлог за побољшање и планиране мере</w:t>
            </w:r>
          </w:p>
          <w:p w:rsidR="00B6108C" w:rsidRPr="0051201C" w:rsidRDefault="00B6108C" w:rsidP="0051201C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</w:p>
          <w:p w:rsidR="0051201C" w:rsidRPr="00BE6105" w:rsidRDefault="0051201C" w:rsidP="00BE6105">
            <w:pPr>
              <w:pStyle w:val="ListParagraph"/>
              <w:numPr>
                <w:ilvl w:val="0"/>
                <w:numId w:val="5"/>
              </w:numPr>
              <w:tabs>
                <w:tab w:val="left" w:pos="1440"/>
              </w:tabs>
              <w:autoSpaceDE w:val="0"/>
              <w:autoSpaceDN w:val="0"/>
              <w:adjustRightInd w:val="0"/>
              <w:ind w:left="454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61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Успостављање боље функционалне сарадње Факултета и професионалних и стручних удружења.</w:t>
            </w:r>
          </w:p>
          <w:p w:rsidR="0051201C" w:rsidRPr="00BE6105" w:rsidRDefault="0051201C" w:rsidP="00BE6105">
            <w:pPr>
              <w:pStyle w:val="ListParagraph"/>
              <w:numPr>
                <w:ilvl w:val="0"/>
                <w:numId w:val="5"/>
              </w:numPr>
              <w:tabs>
                <w:tab w:val="left" w:pos="1440"/>
              </w:tabs>
              <w:autoSpaceDE w:val="0"/>
              <w:autoSpaceDN w:val="0"/>
              <w:adjustRightInd w:val="0"/>
              <w:ind w:left="454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61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Редовна повратна информација о компетенцијама дипломираних студената.</w:t>
            </w:r>
          </w:p>
          <w:p w:rsidR="0051201C" w:rsidRPr="00BE6105" w:rsidRDefault="0051201C" w:rsidP="00BE6105">
            <w:pPr>
              <w:pStyle w:val="ListParagraph"/>
              <w:numPr>
                <w:ilvl w:val="0"/>
                <w:numId w:val="5"/>
              </w:numPr>
              <w:tabs>
                <w:tab w:val="left" w:pos="1440"/>
              </w:tabs>
              <w:autoSpaceDE w:val="0"/>
              <w:autoSpaceDN w:val="0"/>
              <w:adjustRightInd w:val="0"/>
              <w:ind w:left="454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61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Усаглашавање са страним високошколским институцијама и међународним асоцијацијама.</w:t>
            </w:r>
          </w:p>
          <w:p w:rsidR="0051201C" w:rsidRPr="00BE6105" w:rsidRDefault="0051201C" w:rsidP="00BE6105">
            <w:pPr>
              <w:pStyle w:val="ListParagraph"/>
              <w:numPr>
                <w:ilvl w:val="0"/>
                <w:numId w:val="5"/>
              </w:numPr>
              <w:tabs>
                <w:tab w:val="left" w:pos="1440"/>
              </w:tabs>
              <w:autoSpaceDE w:val="0"/>
              <w:autoSpaceDN w:val="0"/>
              <w:adjustRightInd w:val="0"/>
              <w:ind w:left="454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61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Упознавање наставника, студената и јавности са резултатима самовредновања.</w:t>
            </w:r>
          </w:p>
          <w:p w:rsidR="005A0C54" w:rsidRDefault="005A0C54" w:rsidP="004C638D">
            <w:pPr>
              <w:autoSpaceDE w:val="0"/>
              <w:autoSpaceDN w:val="0"/>
              <w:adjustRightInd w:val="0"/>
              <w:ind w:left="171" w:hanging="171"/>
              <w:jc w:val="both"/>
            </w:pPr>
          </w:p>
        </w:tc>
      </w:tr>
      <w:tr w:rsidR="005A0C54" w:rsidTr="00ED7418">
        <w:tc>
          <w:tcPr>
            <w:tcW w:w="9062" w:type="dxa"/>
            <w:gridSpan w:val="2"/>
          </w:tcPr>
          <w:p w:rsidR="000D71BA" w:rsidRDefault="000D71BA" w:rsidP="0051201C">
            <w:pPr>
              <w:autoSpaceDE w:val="0"/>
              <w:autoSpaceDN w:val="0"/>
              <w:adjustRightInd w:val="0"/>
              <w:spacing w:after="27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</w:p>
          <w:p w:rsidR="0051201C" w:rsidRPr="0051201C" w:rsidRDefault="0051201C" w:rsidP="0051201C">
            <w:pPr>
              <w:autoSpaceDE w:val="0"/>
              <w:autoSpaceDN w:val="0"/>
              <w:adjustRightInd w:val="0"/>
              <w:spacing w:after="27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51201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Прилози за стандард 14</w:t>
            </w:r>
          </w:p>
          <w:p w:rsidR="0051201C" w:rsidRPr="0051201C" w:rsidRDefault="0051201C" w:rsidP="0051201C">
            <w:pPr>
              <w:autoSpaceDE w:val="0"/>
              <w:autoSpaceDN w:val="0"/>
              <w:adjustRightInd w:val="0"/>
              <w:spacing w:after="27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</w:p>
          <w:p w:rsidR="00672A86" w:rsidRPr="00672A86" w:rsidRDefault="00672A86" w:rsidP="00672A86">
            <w:pPr>
              <w:tabs>
                <w:tab w:val="left" w:pos="1440"/>
              </w:tabs>
              <w:autoSpaceDE w:val="0"/>
              <w:autoSpaceDN w:val="0"/>
              <w:adjustRightInd w:val="0"/>
              <w:ind w:left="738" w:hanging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72A8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14.1. </w:t>
            </w:r>
            <w:hyperlink r:id="rId5" w:history="1">
              <w:r w:rsidRPr="00A7472A">
                <w:rPr>
                  <w:rStyle w:val="Hyperlink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Информације присутне на интернет презентацији Шумарског факултета о активностима које обезбеђују систематско праћење и периодичну проверу квалитета</w:t>
              </w:r>
            </w:hyperlink>
            <w:bookmarkStart w:id="0" w:name="_GoBack"/>
            <w:bookmarkEnd w:id="0"/>
            <w:r w:rsidRPr="00672A8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;</w:t>
            </w:r>
          </w:p>
          <w:p w:rsidR="00672A86" w:rsidRPr="00672A86" w:rsidRDefault="00672A86" w:rsidP="00672A86">
            <w:pPr>
              <w:tabs>
                <w:tab w:val="left" w:pos="1440"/>
              </w:tabs>
              <w:autoSpaceDE w:val="0"/>
              <w:autoSpaceDN w:val="0"/>
              <w:adjustRightInd w:val="0"/>
              <w:ind w:left="738" w:hanging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72A8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14.2. </w:t>
            </w:r>
            <w:hyperlink r:id="rId6" w:history="1">
              <w:r w:rsidRPr="00A7472A">
                <w:rPr>
                  <w:rStyle w:val="Hyperlink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Одлука о образовању Комисије за обезбеђење и унапређење квалитета;</w:t>
              </w:r>
            </w:hyperlink>
          </w:p>
          <w:p w:rsidR="00672A86" w:rsidRPr="00672A86" w:rsidRDefault="00672A86" w:rsidP="00672A86">
            <w:pPr>
              <w:tabs>
                <w:tab w:val="left" w:pos="1440"/>
              </w:tabs>
              <w:autoSpaceDE w:val="0"/>
              <w:autoSpaceDN w:val="0"/>
              <w:adjustRightInd w:val="0"/>
              <w:ind w:left="738" w:hanging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72A8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14.3. </w:t>
            </w:r>
            <w:hyperlink r:id="rId7" w:history="1">
              <w:r w:rsidRPr="00A7472A">
                <w:rPr>
                  <w:rStyle w:val="Hyperlink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Одлука о образовању Комисије за прађење и унапређење квалитета наставе;</w:t>
              </w:r>
            </w:hyperlink>
          </w:p>
          <w:p w:rsidR="00672A86" w:rsidRPr="00672A86" w:rsidRDefault="00672A86" w:rsidP="00672A86">
            <w:pPr>
              <w:tabs>
                <w:tab w:val="left" w:pos="1440"/>
              </w:tabs>
              <w:autoSpaceDE w:val="0"/>
              <w:autoSpaceDN w:val="0"/>
              <w:adjustRightInd w:val="0"/>
              <w:ind w:left="738" w:hanging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72A8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14.4а. </w:t>
            </w:r>
            <w:hyperlink r:id="rId8" w:history="1">
              <w:r w:rsidRPr="00A7472A">
                <w:rPr>
                  <w:rStyle w:val="Hyperlink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Одлука о усвајању Извештаја Kомисије за праћење и унапређење квалитета наставе у jeсењем семестру школске 2017/2018. години;</w:t>
              </w:r>
            </w:hyperlink>
          </w:p>
          <w:p w:rsidR="00672A86" w:rsidRPr="00672A86" w:rsidRDefault="00672A86" w:rsidP="00672A86">
            <w:pPr>
              <w:tabs>
                <w:tab w:val="left" w:pos="1440"/>
              </w:tabs>
              <w:autoSpaceDE w:val="0"/>
              <w:autoSpaceDN w:val="0"/>
              <w:adjustRightInd w:val="0"/>
              <w:ind w:left="738" w:hanging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72A8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14.4б. </w:t>
            </w:r>
            <w:hyperlink r:id="rId9" w:history="1">
              <w:r w:rsidRPr="00A7472A">
                <w:rPr>
                  <w:rStyle w:val="Hyperlink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Одлука о усвајању Извештаја Kомисије за праћење и унапређење квалитета наставе у пролећном семестру школске 2017/2018. години;</w:t>
              </w:r>
            </w:hyperlink>
          </w:p>
          <w:p w:rsidR="00672A86" w:rsidRPr="00672A86" w:rsidRDefault="00672A86" w:rsidP="00672A86">
            <w:pPr>
              <w:tabs>
                <w:tab w:val="left" w:pos="1440"/>
              </w:tabs>
              <w:autoSpaceDE w:val="0"/>
              <w:autoSpaceDN w:val="0"/>
              <w:adjustRightInd w:val="0"/>
              <w:ind w:left="738" w:hanging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72A8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14.5а. </w:t>
            </w:r>
            <w:hyperlink r:id="rId10" w:history="1">
              <w:r w:rsidRPr="00A7472A">
                <w:rPr>
                  <w:rStyle w:val="Hyperlink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Одлука о усвајању Извештаја Kомисије за праћење и унапређење квалитета наставе о контроли уредности извођења наставе, у јесењем семестру школске 2017/2018. год.</w:t>
              </w:r>
            </w:hyperlink>
          </w:p>
          <w:p w:rsidR="005A0C54" w:rsidRDefault="00672A86" w:rsidP="00672A86">
            <w:pPr>
              <w:ind w:left="738" w:hanging="567"/>
            </w:pPr>
            <w:r w:rsidRPr="00672A8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14.5б. </w:t>
            </w:r>
            <w:hyperlink r:id="rId11" w:history="1">
              <w:r w:rsidRPr="00A7472A">
                <w:rPr>
                  <w:rStyle w:val="Hyperlink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Одлука о усвајању Извештаја Kомисије за праћење и унапређење квалитета наставе о контроли уредности извођења наставе, у пролећном семестру школске 2017/2018. год.</w:t>
              </w:r>
            </w:hyperlink>
          </w:p>
        </w:tc>
      </w:tr>
    </w:tbl>
    <w:p w:rsidR="00444978" w:rsidRDefault="00444978"/>
    <w:sectPr w:rsidR="00444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BE51FE"/>
    <w:multiLevelType w:val="hybridMultilevel"/>
    <w:tmpl w:val="673A9542"/>
    <w:lvl w:ilvl="0" w:tplc="3B0A5B0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A80C79"/>
    <w:multiLevelType w:val="hybridMultilevel"/>
    <w:tmpl w:val="70DC129A"/>
    <w:lvl w:ilvl="0" w:tplc="3B0A5B0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844E1B"/>
    <w:multiLevelType w:val="hybridMultilevel"/>
    <w:tmpl w:val="CC94DF1E"/>
    <w:lvl w:ilvl="0" w:tplc="3B0A5B0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30633A"/>
    <w:multiLevelType w:val="hybridMultilevel"/>
    <w:tmpl w:val="BD529CE6"/>
    <w:lvl w:ilvl="0" w:tplc="2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F27ACA"/>
    <w:multiLevelType w:val="hybridMultilevel"/>
    <w:tmpl w:val="B2FE3FCE"/>
    <w:lvl w:ilvl="0" w:tplc="3B0A5B0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C54"/>
    <w:rsid w:val="000D71BA"/>
    <w:rsid w:val="000F7656"/>
    <w:rsid w:val="001011FD"/>
    <w:rsid w:val="00390441"/>
    <w:rsid w:val="00444978"/>
    <w:rsid w:val="004C638D"/>
    <w:rsid w:val="0051201C"/>
    <w:rsid w:val="005A0C54"/>
    <w:rsid w:val="00672A86"/>
    <w:rsid w:val="009C0864"/>
    <w:rsid w:val="00A5258E"/>
    <w:rsid w:val="00A7472A"/>
    <w:rsid w:val="00B6108C"/>
    <w:rsid w:val="00BE6105"/>
    <w:rsid w:val="00D50D62"/>
    <w:rsid w:val="00EC36CE"/>
    <w:rsid w:val="00F9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FE83D-AED8-462F-B174-4882199A4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0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0C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7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65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011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ta.sfb.bg.ac.rs/sftp/komisija.za.kvalitet/kvalitet%202018/Standard%2014/%D0%9F%D1%80%D0%B8%D0%BB%D0%BE%D0%B3%2014.4%D0%B0.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ata.sfb.bg.ac.rs/sftp/komisija.za.kvalitet/kvalitet%202018/Standard%2014/%D0%9F%D1%80%D0%B8%D0%BB%D0%BE%D0%B3%2014.3.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ata.sfb.bg.ac.rs/sftp/komisija.za.kvalitet/kvalitet%202018/Standard%2014/%D0%9F%D1%80%D0%B8%D0%BB%D0%BE%D0%B3%2014.2..pdf" TargetMode="External"/><Relationship Id="rId11" Type="http://schemas.openxmlformats.org/officeDocument/2006/relationships/hyperlink" Target="http://data.sfb.bg.ac.rs/sftp/komisija.za.kvalitet/kvalitet%202018/Standard%2014/%D0%9F%D1%80%D0%B8%D0%BB%D0%BE%D0%B3%2014.5%D0%B1..pdf" TargetMode="External"/><Relationship Id="rId5" Type="http://schemas.openxmlformats.org/officeDocument/2006/relationships/hyperlink" Target="http://www.sfb.bg.ac.rs/" TargetMode="External"/><Relationship Id="rId10" Type="http://schemas.openxmlformats.org/officeDocument/2006/relationships/hyperlink" Target="http://data.sfb.bg.ac.rs/sftp/komisija.za.kvalitet/kvalitet%202018/Standard%2014/%D0%9F%D1%80%D0%B8%D0%BB%D0%BE%D0%B3%2014.5%D0%B0.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ata.sfb.bg.ac.rs/sftp/komisija.za.kvalitet/kvalitet%202018/Standard%2014/%D0%9F%D1%80%D0%B8%D0%BB%D0%BE%D0%B3%2014.4%D0%B1.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9</cp:revision>
  <cp:lastPrinted>2017-05-12T10:17:00Z</cp:lastPrinted>
  <dcterms:created xsi:type="dcterms:W3CDTF">2017-05-11T11:34:00Z</dcterms:created>
  <dcterms:modified xsi:type="dcterms:W3CDTF">2019-03-20T08:40:00Z</dcterms:modified>
</cp:coreProperties>
</file>